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E920D" w14:textId="0D827D56" w:rsidR="00F74857" w:rsidRPr="00B63598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Arial" w:hAnsi="Arial" w:cs="Arial"/>
          <w:b/>
          <w:bCs/>
        </w:rPr>
      </w:pPr>
      <w:r w:rsidRPr="00B63598">
        <w:rPr>
          <w:rFonts w:ascii="Arial" w:hAnsi="Arial" w:cs="Arial"/>
          <w:b/>
          <w:bCs/>
        </w:rPr>
        <w:t xml:space="preserve"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</w:t>
      </w:r>
      <w:proofErr w:type="spellStart"/>
      <w:r w:rsidRPr="00B63598">
        <w:rPr>
          <w:rFonts w:ascii="Arial" w:hAnsi="Arial" w:cs="Arial"/>
          <w:b/>
          <w:bCs/>
        </w:rPr>
        <w:t>Pzp</w:t>
      </w:r>
      <w:proofErr w:type="spellEnd"/>
      <w:r w:rsidRPr="00B63598">
        <w:rPr>
          <w:rFonts w:ascii="Arial" w:hAnsi="Arial" w:cs="Arial"/>
          <w:b/>
          <w:bCs/>
        </w:rPr>
        <w:t>.</w:t>
      </w:r>
    </w:p>
    <w:p w14:paraId="4CFDE5F9" w14:textId="77777777" w:rsidR="00B63598" w:rsidRDefault="00B63598" w:rsidP="00B63598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7322D34" w14:textId="34C38CD0" w:rsidR="00B63598" w:rsidRPr="00B63598" w:rsidRDefault="00B63598" w:rsidP="00B63598">
      <w:pPr>
        <w:spacing w:after="0" w:line="240" w:lineRule="auto"/>
        <w:jc w:val="center"/>
        <w:rPr>
          <w:rFonts w:ascii="Arial" w:hAnsi="Arial" w:cs="Arial"/>
          <w:bCs/>
        </w:rPr>
      </w:pPr>
      <w:r w:rsidRPr="00B63598">
        <w:rPr>
          <w:rFonts w:ascii="Arial" w:hAnsi="Arial" w:cs="Arial"/>
          <w:bCs/>
        </w:rPr>
        <w:t>w postępowaniu o nazwie:</w:t>
      </w:r>
    </w:p>
    <w:p w14:paraId="712A9B74" w14:textId="77777777" w:rsidR="00C121BD" w:rsidRDefault="00C121BD" w:rsidP="00C121BD">
      <w:pPr>
        <w:spacing w:after="0"/>
        <w:jc w:val="center"/>
        <w:rPr>
          <w:rFonts w:ascii="Arial" w:hAnsi="Arial" w:cs="Arial"/>
          <w:b/>
          <w:bCs/>
          <w:color w:val="4472C4"/>
          <w:sz w:val="24"/>
          <w:szCs w:val="24"/>
        </w:rPr>
      </w:pPr>
      <w:r w:rsidRPr="00C121BD">
        <w:rPr>
          <w:rFonts w:ascii="Arial" w:hAnsi="Arial" w:cs="Arial"/>
          <w:b/>
          <w:bCs/>
          <w:color w:val="4472C4"/>
          <w:sz w:val="24"/>
          <w:szCs w:val="24"/>
        </w:rPr>
        <w:t xml:space="preserve">Opracowanie kompletnych dokumentacji projektowo–kosztorysowych dróg gminnych wraz z uzyskaniem decyzji o pozwoleniu na budowę/ZRID </w:t>
      </w:r>
    </w:p>
    <w:p w14:paraId="60DA2969" w14:textId="5D6B1C54" w:rsidR="00B63598" w:rsidRPr="00C121BD" w:rsidRDefault="00C121BD" w:rsidP="00C121BD">
      <w:pPr>
        <w:spacing w:after="0"/>
        <w:jc w:val="center"/>
        <w:rPr>
          <w:rFonts w:ascii="Arial" w:hAnsi="Arial" w:cs="Arial"/>
          <w:b/>
          <w:bCs/>
          <w:color w:val="4472C4"/>
          <w:sz w:val="24"/>
          <w:szCs w:val="24"/>
        </w:rPr>
      </w:pPr>
      <w:r w:rsidRPr="00C121BD">
        <w:rPr>
          <w:rFonts w:ascii="Arial" w:hAnsi="Arial" w:cs="Arial"/>
          <w:b/>
          <w:bCs/>
          <w:color w:val="4472C4"/>
          <w:sz w:val="24"/>
          <w:szCs w:val="24"/>
        </w:rPr>
        <w:t>inwestycji drogowych</w:t>
      </w:r>
    </w:p>
    <w:p w14:paraId="2D5CD52E" w14:textId="77777777" w:rsidR="00C121BD" w:rsidRDefault="00C121BD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B63598" w:rsidRDefault="00F74857" w:rsidP="00D81585">
      <w:pPr>
        <w:spacing w:after="0"/>
        <w:rPr>
          <w:rFonts w:ascii="Arial" w:hAnsi="Arial" w:cs="Arial"/>
          <w:b/>
          <w:sz w:val="24"/>
          <w:szCs w:val="24"/>
          <w:u w:val="single"/>
        </w:rPr>
      </w:pPr>
      <w:r w:rsidRPr="00B63598">
        <w:rPr>
          <w:rFonts w:ascii="Arial" w:hAnsi="Arial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B63598" w:rsidRDefault="00F74857" w:rsidP="00B63598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076317AA" w14:textId="49ADEDAA" w:rsidR="00D81585" w:rsidRPr="00B63598" w:rsidRDefault="00D81585" w:rsidP="00B6359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63598">
        <w:rPr>
          <w:rFonts w:ascii="Arial" w:hAnsi="Arial" w:cs="Arial"/>
          <w:sz w:val="20"/>
          <w:szCs w:val="20"/>
        </w:rPr>
        <w:t>……………………………………</w:t>
      </w:r>
      <w:r w:rsidR="00B63598">
        <w:rPr>
          <w:rFonts w:ascii="Arial" w:hAnsi="Arial" w:cs="Arial"/>
          <w:sz w:val="20"/>
          <w:szCs w:val="20"/>
        </w:rPr>
        <w:t>…..</w:t>
      </w:r>
    </w:p>
    <w:p w14:paraId="7F8F9C76" w14:textId="77777777" w:rsidR="00D81585" w:rsidRPr="00B63598" w:rsidRDefault="00D81585" w:rsidP="00B63598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B63598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63598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63598">
        <w:rPr>
          <w:rFonts w:ascii="Arial" w:hAnsi="Arial" w:cs="Arial"/>
          <w:i/>
          <w:sz w:val="16"/>
          <w:szCs w:val="16"/>
        </w:rPr>
        <w:t>)</w:t>
      </w:r>
    </w:p>
    <w:p w14:paraId="7C8B3C89" w14:textId="77777777" w:rsidR="00B63598" w:rsidRDefault="00B63598" w:rsidP="00B63598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4372548D" w14:textId="1C54CEB8" w:rsidR="00D81585" w:rsidRPr="00B63598" w:rsidRDefault="00D81585" w:rsidP="00B63598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B6359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B769274" w14:textId="77777777" w:rsidR="00F74857" w:rsidRPr="00B63598" w:rsidRDefault="00F74857" w:rsidP="00B63598">
      <w:pPr>
        <w:spacing w:after="0" w:line="240" w:lineRule="auto"/>
        <w:rPr>
          <w:rFonts w:ascii="Arial" w:hAnsi="Arial" w:cs="Arial"/>
          <w:sz w:val="10"/>
          <w:szCs w:val="10"/>
          <w:u w:val="single"/>
        </w:rPr>
      </w:pPr>
    </w:p>
    <w:p w14:paraId="14227E77" w14:textId="093E1351" w:rsidR="00D81585" w:rsidRPr="00B63598" w:rsidRDefault="00D81585" w:rsidP="00B6359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63598">
        <w:rPr>
          <w:rFonts w:ascii="Arial" w:hAnsi="Arial" w:cs="Arial"/>
          <w:sz w:val="20"/>
          <w:szCs w:val="20"/>
        </w:rPr>
        <w:t>………………………………………</w:t>
      </w:r>
      <w:r w:rsidR="00B63598">
        <w:rPr>
          <w:rFonts w:ascii="Arial" w:hAnsi="Arial" w:cs="Arial"/>
          <w:sz w:val="20"/>
          <w:szCs w:val="20"/>
        </w:rPr>
        <w:t>..</w:t>
      </w:r>
    </w:p>
    <w:p w14:paraId="0A5A5B86" w14:textId="77777777" w:rsidR="00D81585" w:rsidRPr="00B63598" w:rsidRDefault="00D81585" w:rsidP="00B63598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B6359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078689C" w14:textId="77777777" w:rsidR="00282D80" w:rsidRPr="00B63598" w:rsidRDefault="00282D80" w:rsidP="00F74857">
      <w:pPr>
        <w:spacing w:after="0"/>
        <w:ind w:right="4536"/>
        <w:rPr>
          <w:rFonts w:ascii="Arial" w:hAnsi="Arial" w:cs="Arial"/>
          <w:i/>
          <w:sz w:val="16"/>
          <w:szCs w:val="16"/>
        </w:rPr>
      </w:pPr>
    </w:p>
    <w:p w14:paraId="657D2255" w14:textId="2D77CCF7" w:rsidR="00D81585" w:rsidRPr="00B63598" w:rsidRDefault="00D81585" w:rsidP="00F7485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B63598">
        <w:rPr>
          <w:rFonts w:ascii="Arial" w:hAnsi="Arial" w:cs="Arial"/>
          <w:sz w:val="24"/>
          <w:szCs w:val="24"/>
        </w:rPr>
        <w:t>oświadczam, co następuje:</w:t>
      </w:r>
    </w:p>
    <w:p w14:paraId="614048FD" w14:textId="77777777" w:rsidR="000F2AF6" w:rsidRPr="00B63598" w:rsidRDefault="000F2AF6" w:rsidP="00F7485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C9B0D7A" w14:textId="7FB9E7BA" w:rsidR="00D81585" w:rsidRPr="00B63598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63598">
        <w:rPr>
          <w:rFonts w:ascii="Arial" w:hAnsi="Arial" w:cs="Arial"/>
          <w:b/>
          <w:sz w:val="24"/>
          <w:szCs w:val="24"/>
        </w:rPr>
        <w:t xml:space="preserve">OŚWIADCZENIA DOTYCZĄCE </w:t>
      </w:r>
      <w:r w:rsidR="008573CB" w:rsidRPr="00B63598">
        <w:rPr>
          <w:rFonts w:ascii="Arial" w:hAnsi="Arial" w:cs="Arial"/>
          <w:b/>
          <w:sz w:val="24"/>
          <w:szCs w:val="24"/>
        </w:rPr>
        <w:t>PODMIOTU UDOSTEPNIAJĄCEGO ZASOBY</w:t>
      </w:r>
      <w:r w:rsidRPr="00B63598">
        <w:rPr>
          <w:rFonts w:ascii="Arial" w:hAnsi="Arial" w:cs="Arial"/>
          <w:b/>
          <w:sz w:val="24"/>
          <w:szCs w:val="24"/>
        </w:rPr>
        <w:t>:</w:t>
      </w:r>
    </w:p>
    <w:p w14:paraId="3DC0E92A" w14:textId="77777777" w:rsidR="00F74857" w:rsidRPr="00B63598" w:rsidRDefault="00F74857" w:rsidP="00F74857">
      <w:pPr>
        <w:pStyle w:val="Akapitzlist"/>
        <w:spacing w:after="0" w:line="276" w:lineRule="auto"/>
        <w:ind w:left="284"/>
        <w:jc w:val="both"/>
        <w:rPr>
          <w:rFonts w:ascii="Arial" w:hAnsi="Arial" w:cs="Arial"/>
          <w:b/>
          <w:bCs/>
          <w:sz w:val="16"/>
          <w:szCs w:val="16"/>
        </w:rPr>
      </w:pPr>
    </w:p>
    <w:p w14:paraId="30CE465B" w14:textId="59665163" w:rsidR="005B5344" w:rsidRPr="00B63598" w:rsidRDefault="005B5344" w:rsidP="00B63598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B63598">
        <w:rPr>
          <w:rFonts w:ascii="Arial" w:hAnsi="Arial" w:cs="Arial"/>
          <w:sz w:val="24"/>
          <w:szCs w:val="24"/>
        </w:rPr>
        <w:t xml:space="preserve">Oświadczam, że nie </w:t>
      </w:r>
      <w:r w:rsidR="008C1EE8" w:rsidRPr="00B63598">
        <w:rPr>
          <w:rFonts w:ascii="Arial" w:hAnsi="Arial" w:cs="Arial"/>
          <w:sz w:val="24"/>
          <w:szCs w:val="24"/>
        </w:rPr>
        <w:t xml:space="preserve">zachodzą w stosunku do mnie przesłanki </w:t>
      </w:r>
      <w:r w:rsidRPr="00B63598">
        <w:rPr>
          <w:rFonts w:ascii="Arial" w:hAnsi="Arial" w:cs="Arial"/>
          <w:sz w:val="24"/>
          <w:szCs w:val="24"/>
        </w:rPr>
        <w:t>wykluczeni</w:t>
      </w:r>
      <w:r w:rsidR="008C1EE8" w:rsidRPr="00B63598">
        <w:rPr>
          <w:rFonts w:ascii="Arial" w:hAnsi="Arial" w:cs="Arial"/>
          <w:sz w:val="24"/>
          <w:szCs w:val="24"/>
        </w:rPr>
        <w:t>a</w:t>
      </w:r>
      <w:r w:rsidRPr="00B63598">
        <w:rPr>
          <w:rFonts w:ascii="Arial" w:hAnsi="Arial" w:cs="Arial"/>
          <w:sz w:val="24"/>
          <w:szCs w:val="24"/>
        </w:rPr>
        <w:t xml:space="preserve"> </w:t>
      </w:r>
      <w:r w:rsidR="00C428F9" w:rsidRPr="00B63598">
        <w:rPr>
          <w:rFonts w:ascii="Arial" w:hAnsi="Arial" w:cs="Arial"/>
          <w:sz w:val="24"/>
          <w:szCs w:val="24"/>
        </w:rPr>
        <w:br/>
      </w:r>
      <w:r w:rsidRPr="00B63598">
        <w:rPr>
          <w:rFonts w:ascii="Arial" w:hAnsi="Arial" w:cs="Arial"/>
          <w:sz w:val="24"/>
          <w:szCs w:val="24"/>
        </w:rPr>
        <w:t xml:space="preserve">z postępowania na podstawie art. 5k rozporządzenia Rady (UE) nr 833/2014 </w:t>
      </w:r>
      <w:r w:rsidR="00B63598">
        <w:rPr>
          <w:rFonts w:ascii="Arial" w:hAnsi="Arial" w:cs="Arial"/>
          <w:sz w:val="24"/>
          <w:szCs w:val="24"/>
        </w:rPr>
        <w:t xml:space="preserve">             </w:t>
      </w:r>
      <w:r w:rsidRPr="00B63598">
        <w:rPr>
          <w:rFonts w:ascii="Arial" w:hAnsi="Arial" w:cs="Arial"/>
          <w:sz w:val="24"/>
          <w:szCs w:val="24"/>
        </w:rPr>
        <w:t xml:space="preserve">z dnia 31 lipca 2014 r. dotyczącego środków ograniczających w związku </w:t>
      </w:r>
      <w:r w:rsidR="00B63598">
        <w:rPr>
          <w:rFonts w:ascii="Arial" w:hAnsi="Arial" w:cs="Arial"/>
          <w:sz w:val="24"/>
          <w:szCs w:val="24"/>
        </w:rPr>
        <w:t xml:space="preserve">                      </w:t>
      </w:r>
      <w:r w:rsidRPr="00B63598">
        <w:rPr>
          <w:rFonts w:ascii="Arial" w:hAnsi="Arial" w:cs="Arial"/>
          <w:sz w:val="24"/>
          <w:szCs w:val="24"/>
        </w:rPr>
        <w:t>z działaniami Rosji destabilizującymi sytuację na Ukrainie (</w:t>
      </w:r>
      <w:proofErr w:type="spellStart"/>
      <w:r w:rsidRPr="00B63598">
        <w:rPr>
          <w:rFonts w:ascii="Arial" w:hAnsi="Arial" w:cs="Arial"/>
          <w:sz w:val="24"/>
          <w:szCs w:val="24"/>
        </w:rPr>
        <w:t>Dz.Urz.UE</w:t>
      </w:r>
      <w:r w:rsidR="00B63598">
        <w:rPr>
          <w:rFonts w:ascii="Arial" w:hAnsi="Arial" w:cs="Arial"/>
          <w:sz w:val="24"/>
          <w:szCs w:val="24"/>
        </w:rPr>
        <w:t>.</w:t>
      </w:r>
      <w:r w:rsidRPr="00B63598">
        <w:rPr>
          <w:rFonts w:ascii="Arial" w:hAnsi="Arial" w:cs="Arial"/>
          <w:sz w:val="24"/>
          <w:szCs w:val="24"/>
        </w:rPr>
        <w:t>L</w:t>
      </w:r>
      <w:proofErr w:type="spellEnd"/>
      <w:r w:rsidRPr="00B63598">
        <w:rPr>
          <w:rFonts w:ascii="Arial" w:hAnsi="Arial" w:cs="Arial"/>
          <w:sz w:val="24"/>
          <w:szCs w:val="24"/>
        </w:rPr>
        <w:t xml:space="preserve"> 229 </w:t>
      </w:r>
      <w:r w:rsidR="00B63598">
        <w:rPr>
          <w:rFonts w:ascii="Arial" w:hAnsi="Arial" w:cs="Arial"/>
          <w:sz w:val="24"/>
          <w:szCs w:val="24"/>
        </w:rPr>
        <w:t xml:space="preserve">                  </w:t>
      </w:r>
      <w:r w:rsidRPr="00B63598">
        <w:rPr>
          <w:rFonts w:ascii="Arial" w:hAnsi="Arial" w:cs="Arial"/>
          <w:sz w:val="24"/>
          <w:szCs w:val="24"/>
        </w:rPr>
        <w:t>z 31.7.2014, str. 1),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proofErr w:type="spellStart"/>
      <w:r w:rsidRPr="00B63598">
        <w:rPr>
          <w:rFonts w:ascii="Arial" w:hAnsi="Arial" w:cs="Arial"/>
          <w:sz w:val="24"/>
          <w:szCs w:val="24"/>
        </w:rPr>
        <w:t>Dz.Urz.UE</w:t>
      </w:r>
      <w:r w:rsidR="00B63598">
        <w:rPr>
          <w:rFonts w:ascii="Arial" w:hAnsi="Arial" w:cs="Arial"/>
          <w:sz w:val="24"/>
          <w:szCs w:val="24"/>
        </w:rPr>
        <w:t>.</w:t>
      </w:r>
      <w:r w:rsidRPr="00B63598">
        <w:rPr>
          <w:rFonts w:ascii="Arial" w:hAnsi="Arial" w:cs="Arial"/>
          <w:sz w:val="24"/>
          <w:szCs w:val="24"/>
        </w:rPr>
        <w:t>L</w:t>
      </w:r>
      <w:proofErr w:type="spellEnd"/>
      <w:r w:rsidR="00B63598">
        <w:rPr>
          <w:rFonts w:ascii="Arial" w:hAnsi="Arial" w:cs="Arial"/>
          <w:sz w:val="24"/>
          <w:szCs w:val="24"/>
        </w:rPr>
        <w:t xml:space="preserve"> </w:t>
      </w:r>
      <w:r w:rsidR="001E4CA8" w:rsidRPr="00B63598">
        <w:rPr>
          <w:rFonts w:ascii="Arial" w:hAnsi="Arial" w:cs="Arial"/>
          <w:sz w:val="24"/>
          <w:szCs w:val="24"/>
        </w:rPr>
        <w:t>2025/2033</w:t>
      </w:r>
      <w:r w:rsidRPr="00B63598">
        <w:rPr>
          <w:rFonts w:ascii="Arial" w:hAnsi="Arial" w:cs="Arial"/>
          <w:sz w:val="24"/>
          <w:szCs w:val="24"/>
        </w:rPr>
        <w:t xml:space="preserve"> z </w:t>
      </w:r>
      <w:r w:rsidR="001E4CA8" w:rsidRPr="00B63598">
        <w:rPr>
          <w:rFonts w:ascii="Arial" w:hAnsi="Arial" w:cs="Arial"/>
          <w:sz w:val="24"/>
          <w:szCs w:val="24"/>
        </w:rPr>
        <w:t>23.10.2025</w:t>
      </w:r>
      <w:r w:rsidRPr="00B63598">
        <w:rPr>
          <w:rFonts w:ascii="Arial" w:hAnsi="Arial" w:cs="Arial"/>
          <w:sz w:val="24"/>
          <w:szCs w:val="24"/>
        </w:rPr>
        <w:t>), dalej: rozporządzenie 202</w:t>
      </w:r>
      <w:r w:rsidR="001E4CA8" w:rsidRPr="00B63598">
        <w:rPr>
          <w:rFonts w:ascii="Arial" w:hAnsi="Arial" w:cs="Arial"/>
          <w:sz w:val="24"/>
          <w:szCs w:val="24"/>
        </w:rPr>
        <w:t>5</w:t>
      </w:r>
      <w:r w:rsidRPr="00B63598">
        <w:rPr>
          <w:rFonts w:ascii="Arial" w:hAnsi="Arial" w:cs="Arial"/>
          <w:sz w:val="24"/>
          <w:szCs w:val="24"/>
        </w:rPr>
        <w:t>/</w:t>
      </w:r>
      <w:r w:rsidR="001E4CA8" w:rsidRPr="00B63598">
        <w:rPr>
          <w:rFonts w:ascii="Arial" w:hAnsi="Arial" w:cs="Arial"/>
          <w:sz w:val="24"/>
          <w:szCs w:val="24"/>
        </w:rPr>
        <w:t>2033</w:t>
      </w:r>
      <w:r w:rsidRPr="00B63598">
        <w:rPr>
          <w:rFonts w:ascii="Arial" w:hAnsi="Arial" w:cs="Arial"/>
          <w:sz w:val="24"/>
          <w:szCs w:val="24"/>
        </w:rPr>
        <w:t>.</w:t>
      </w:r>
      <w:r w:rsidRPr="00B63598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746DDE02" w14:textId="3968271F" w:rsidR="005B5344" w:rsidRPr="00B63598" w:rsidRDefault="005B5344" w:rsidP="00B63598">
      <w:pPr>
        <w:pStyle w:val="NormalnyWeb"/>
        <w:numPr>
          <w:ilvl w:val="0"/>
          <w:numId w:val="2"/>
        </w:numPr>
        <w:spacing w:after="0" w:line="276" w:lineRule="auto"/>
        <w:ind w:left="284" w:hanging="284"/>
        <w:rPr>
          <w:rFonts w:ascii="Arial" w:hAnsi="Arial" w:cs="Arial"/>
          <w:b/>
          <w:bCs/>
        </w:rPr>
      </w:pPr>
      <w:r w:rsidRPr="00B63598">
        <w:rPr>
          <w:rFonts w:ascii="Arial" w:hAnsi="Arial" w:cs="Arial"/>
        </w:rPr>
        <w:t xml:space="preserve">Oświadczam, że nie zachodzą w stosunku do mnie przesłanki wykluczenia </w:t>
      </w:r>
      <w:r w:rsidR="00C428F9" w:rsidRPr="00B63598">
        <w:rPr>
          <w:rFonts w:ascii="Arial" w:hAnsi="Arial" w:cs="Arial"/>
        </w:rPr>
        <w:br/>
      </w:r>
      <w:r w:rsidRPr="00B63598">
        <w:rPr>
          <w:rFonts w:ascii="Arial" w:hAnsi="Arial" w:cs="Arial"/>
        </w:rPr>
        <w:t xml:space="preserve">z postępowania na podstawie art. </w:t>
      </w:r>
      <w:r w:rsidRPr="00B63598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B63598">
        <w:rPr>
          <w:rFonts w:ascii="Arial" w:hAnsi="Arial" w:cs="Arial"/>
          <w:color w:val="222222"/>
        </w:rPr>
        <w:t xml:space="preserve">z dnia 13 kwietnia 2022 r. </w:t>
      </w:r>
      <w:r w:rsidR="00C428F9" w:rsidRPr="00B63598">
        <w:rPr>
          <w:rFonts w:ascii="Arial" w:hAnsi="Arial" w:cs="Arial"/>
          <w:color w:val="222222"/>
        </w:rPr>
        <w:br/>
      </w:r>
      <w:r w:rsidRPr="00B63598">
        <w:rPr>
          <w:rFonts w:ascii="Arial" w:hAnsi="Arial" w:cs="Arial"/>
          <w:color w:val="222222"/>
        </w:rPr>
        <w:t xml:space="preserve">o szczególnych rozwiązaniach w zakresie przeciwdziałania wspieraniu agresji </w:t>
      </w:r>
      <w:r w:rsidR="00C428F9" w:rsidRPr="00B63598">
        <w:rPr>
          <w:rFonts w:ascii="Arial" w:hAnsi="Arial" w:cs="Arial"/>
          <w:color w:val="222222"/>
        </w:rPr>
        <w:br/>
      </w:r>
      <w:r w:rsidRPr="00B63598">
        <w:rPr>
          <w:rFonts w:ascii="Arial" w:hAnsi="Arial" w:cs="Arial"/>
          <w:color w:val="222222"/>
        </w:rPr>
        <w:t xml:space="preserve">na Ukrainę oraz służących ochronie bezpieczeństwa narodowego </w:t>
      </w:r>
      <w:r w:rsidR="00C428F9" w:rsidRPr="00B63598">
        <w:rPr>
          <w:rFonts w:ascii="Arial" w:hAnsi="Arial" w:cs="Arial"/>
          <w:color w:val="000000"/>
        </w:rPr>
        <w:t>(t.j.Dz.U.202</w:t>
      </w:r>
      <w:r w:rsidR="0083411D" w:rsidRPr="00B63598">
        <w:rPr>
          <w:rFonts w:ascii="Arial" w:hAnsi="Arial" w:cs="Arial"/>
          <w:color w:val="000000"/>
        </w:rPr>
        <w:t>5</w:t>
      </w:r>
      <w:r w:rsidR="00B63598">
        <w:rPr>
          <w:rFonts w:ascii="Arial" w:hAnsi="Arial" w:cs="Arial"/>
          <w:color w:val="000000"/>
        </w:rPr>
        <w:t>.</w:t>
      </w:r>
      <w:r w:rsidR="00C428F9" w:rsidRPr="00B63598">
        <w:rPr>
          <w:rFonts w:ascii="Arial" w:hAnsi="Arial" w:cs="Arial"/>
          <w:color w:val="000000"/>
        </w:rPr>
        <w:t>5</w:t>
      </w:r>
      <w:r w:rsidR="0083411D" w:rsidRPr="00B63598">
        <w:rPr>
          <w:rFonts w:ascii="Arial" w:hAnsi="Arial" w:cs="Arial"/>
          <w:color w:val="000000"/>
        </w:rPr>
        <w:t>14</w:t>
      </w:r>
      <w:r w:rsidRPr="00B63598">
        <w:rPr>
          <w:rFonts w:ascii="Arial" w:hAnsi="Arial" w:cs="Arial"/>
          <w:color w:val="222222"/>
        </w:rPr>
        <w:t>).</w:t>
      </w:r>
      <w:r w:rsidR="004B1DD2" w:rsidRPr="00B63598">
        <w:rPr>
          <w:rStyle w:val="Odwoanieprzypisudolnego"/>
          <w:rFonts w:ascii="Arial" w:hAnsi="Arial" w:cs="Arial"/>
          <w:color w:val="222222"/>
        </w:rPr>
        <w:footnoteReference w:id="2"/>
      </w:r>
    </w:p>
    <w:p w14:paraId="7A1AD960" w14:textId="73124171" w:rsidR="00F74857" w:rsidRPr="00B63598" w:rsidRDefault="00F74857" w:rsidP="00B63598">
      <w:pPr>
        <w:spacing w:after="0" w:line="276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Pr="00B63598" w:rsidRDefault="00D81585" w:rsidP="00B63598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6359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B63598" w:rsidRDefault="00D81585" w:rsidP="00B63598">
      <w:pPr>
        <w:spacing w:after="0" w:line="276" w:lineRule="auto"/>
        <w:rPr>
          <w:rFonts w:ascii="Arial" w:hAnsi="Arial" w:cs="Arial"/>
          <w:b/>
          <w:sz w:val="16"/>
          <w:szCs w:val="16"/>
        </w:rPr>
      </w:pPr>
    </w:p>
    <w:p w14:paraId="0A644F58" w14:textId="6BB19FC2" w:rsidR="00D81585" w:rsidRPr="00B63598" w:rsidRDefault="00D81585" w:rsidP="00B6359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63598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6A0230" w14:textId="77777777" w:rsidR="004C0495" w:rsidRPr="00B63598" w:rsidRDefault="004C0495" w:rsidP="00B63598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45448942" w14:textId="77777777" w:rsidR="00D81585" w:rsidRPr="00B63598" w:rsidRDefault="00D81585" w:rsidP="00B63598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B63598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553B8B07" w14:textId="77777777" w:rsidR="00F74857" w:rsidRPr="00B63598" w:rsidRDefault="00F74857" w:rsidP="00B63598">
      <w:pPr>
        <w:spacing w:after="0" w:line="276" w:lineRule="auto"/>
        <w:rPr>
          <w:rFonts w:ascii="Arial" w:hAnsi="Arial" w:cs="Arial"/>
          <w:sz w:val="16"/>
          <w:szCs w:val="16"/>
        </w:rPr>
      </w:pPr>
    </w:p>
    <w:p w14:paraId="046609A1" w14:textId="0A4456F7" w:rsidR="00D81585" w:rsidRPr="00B63598" w:rsidRDefault="00D81585" w:rsidP="00B63598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B63598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="004C0495" w:rsidRPr="00B63598">
        <w:rPr>
          <w:rFonts w:ascii="Arial" w:hAnsi="Arial" w:cs="Arial"/>
          <w:sz w:val="24"/>
          <w:szCs w:val="24"/>
        </w:rPr>
        <w:t xml:space="preserve"> </w:t>
      </w:r>
      <w:r w:rsidRPr="00B63598">
        <w:rPr>
          <w:rFonts w:ascii="Arial" w:hAnsi="Arial" w:cs="Arial"/>
          <w:sz w:val="24"/>
          <w:szCs w:val="24"/>
        </w:rPr>
        <w:t xml:space="preserve"> .....................................</w:t>
      </w:r>
      <w:r w:rsidR="004C0495" w:rsidRPr="00B63598">
        <w:rPr>
          <w:rFonts w:ascii="Arial" w:hAnsi="Arial" w:cs="Arial"/>
          <w:sz w:val="24"/>
          <w:szCs w:val="24"/>
        </w:rPr>
        <w:t>............</w:t>
      </w:r>
      <w:r w:rsidRPr="00B63598">
        <w:rPr>
          <w:rFonts w:ascii="Arial" w:hAnsi="Arial" w:cs="Arial"/>
          <w:sz w:val="24"/>
          <w:szCs w:val="24"/>
        </w:rPr>
        <w:t>..................................</w:t>
      </w:r>
      <w:r w:rsidR="00B63598">
        <w:rPr>
          <w:rFonts w:ascii="Arial" w:hAnsi="Arial" w:cs="Arial"/>
          <w:sz w:val="24"/>
          <w:szCs w:val="24"/>
        </w:rPr>
        <w:t>.............................</w:t>
      </w:r>
      <w:r w:rsidRPr="00B63598">
        <w:rPr>
          <w:rFonts w:ascii="Arial" w:hAnsi="Arial" w:cs="Arial"/>
          <w:sz w:val="24"/>
          <w:szCs w:val="24"/>
        </w:rPr>
        <w:t>......................</w:t>
      </w:r>
    </w:p>
    <w:p w14:paraId="0935C273" w14:textId="3ABC7F08" w:rsidR="00916460" w:rsidRPr="00F74857" w:rsidRDefault="00D81585" w:rsidP="00B63598">
      <w:pPr>
        <w:spacing w:after="0" w:line="276" w:lineRule="auto"/>
        <w:rPr>
          <w:rFonts w:ascii="Cambria" w:hAnsi="Cambria" w:cs="Arial"/>
          <w:sz w:val="21"/>
          <w:szCs w:val="21"/>
        </w:rPr>
      </w:pPr>
      <w:r w:rsidRPr="00B6359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</w:t>
      </w:r>
      <w:r w:rsidRPr="00F74857">
        <w:rPr>
          <w:rFonts w:ascii="Cambria" w:hAnsi="Cambria" w:cs="Arial"/>
          <w:i/>
          <w:sz w:val="20"/>
          <w:szCs w:val="20"/>
        </w:rPr>
        <w:t>yjne dokumentacji)</w:t>
      </w:r>
    </w:p>
    <w:sectPr w:rsidR="00916460" w:rsidRPr="00F74857" w:rsidSect="00F74857">
      <w:headerReference w:type="default" r:id="rId7"/>
      <w:footerReference w:type="default" r:id="rId8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5A58E" w14:textId="77777777" w:rsidR="009E556B" w:rsidRDefault="009E556B" w:rsidP="00D81585">
      <w:pPr>
        <w:spacing w:after="0" w:line="240" w:lineRule="auto"/>
      </w:pPr>
      <w:r>
        <w:separator/>
      </w:r>
    </w:p>
  </w:endnote>
  <w:endnote w:type="continuationSeparator" w:id="0">
    <w:p w14:paraId="30F7764C" w14:textId="77777777" w:rsidR="009E556B" w:rsidRDefault="009E556B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A3E5" w14:textId="0D55C472" w:rsidR="00F74857" w:rsidRPr="006E7751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6E7751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6E7751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66DE5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6E7751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6E7751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E66DE5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6E7751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6E7751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29211" w14:textId="77777777" w:rsidR="009E556B" w:rsidRDefault="009E556B" w:rsidP="00D81585">
      <w:pPr>
        <w:spacing w:after="0" w:line="240" w:lineRule="auto"/>
      </w:pPr>
      <w:r>
        <w:separator/>
      </w:r>
    </w:p>
  </w:footnote>
  <w:footnote w:type="continuationSeparator" w:id="0">
    <w:p w14:paraId="206BB371" w14:textId="77777777" w:rsidR="009E556B" w:rsidRDefault="009E556B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63598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6359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3598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B63598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B63598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24CF123" w14:textId="62BC60F8" w:rsidR="001E4CA8" w:rsidRPr="00B63598" w:rsidRDefault="001E4CA8" w:rsidP="001E4CA8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B63598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osoby fizycznej lub prawnej, podmiotu lub organu, o którym mowa w lit. a) niniejszego ustępu; lub</w:t>
      </w:r>
    </w:p>
    <w:p w14:paraId="2FCFBEC9" w14:textId="77777777" w:rsidR="005B5344" w:rsidRPr="00B63598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B63598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B63598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63598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 w:rsidRPr="00B63598">
        <w:rPr>
          <w:rFonts w:ascii="Arial" w:hAnsi="Arial" w:cs="Arial"/>
          <w:sz w:val="16"/>
          <w:szCs w:val="16"/>
        </w:rPr>
        <w:t>,</w:t>
      </w:r>
      <w:r w:rsidRPr="00B63598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B63598" w:rsidRDefault="004B1DD2" w:rsidP="00B6359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B6359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3598">
        <w:rPr>
          <w:rFonts w:ascii="Arial" w:hAnsi="Arial" w:cs="Arial"/>
          <w:sz w:val="16"/>
          <w:szCs w:val="16"/>
        </w:rPr>
        <w:t xml:space="preserve"> </w:t>
      </w:r>
      <w:r w:rsidRPr="00B63598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B63598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B63598">
        <w:rPr>
          <w:rFonts w:ascii="Arial" w:hAnsi="Arial" w:cs="Arial"/>
          <w:color w:val="222222"/>
          <w:sz w:val="16"/>
          <w:szCs w:val="16"/>
        </w:rPr>
        <w:t xml:space="preserve">z 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414482EB" w:rsidR="004B1DD2" w:rsidRPr="00B63598" w:rsidRDefault="004B1DD2" w:rsidP="00B63598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 ustawy;</w:t>
      </w:r>
    </w:p>
    <w:p w14:paraId="306BDEF7" w14:textId="4A8820D8" w:rsidR="004B1DD2" w:rsidRPr="00B63598" w:rsidRDefault="004B1DD2" w:rsidP="00B63598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B63598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1E4CA8"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1E4CA8"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2FB05571" w:rsidR="004B1DD2" w:rsidRPr="00B63598" w:rsidRDefault="004B1DD2" w:rsidP="00B63598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</w:t>
      </w:r>
      <w:r w:rsidR="001E4CA8"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 r. poz. </w:t>
      </w:r>
      <w:r w:rsidR="001E4CA8"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</w:t>
      </w:r>
      <w:r w:rsidRPr="00B63598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E993" w14:textId="77777777" w:rsidR="0083411D" w:rsidRDefault="0083411D" w:rsidP="0083411D">
    <w:pPr>
      <w:pStyle w:val="Nagwek"/>
    </w:pPr>
  </w:p>
  <w:p w14:paraId="547AA2AC" w14:textId="77777777" w:rsidR="00B63598" w:rsidRDefault="00B63598" w:rsidP="0083411D">
    <w:pPr>
      <w:pStyle w:val="Nagwek"/>
    </w:pPr>
  </w:p>
  <w:p w14:paraId="7328ACC4" w14:textId="5AFEB72E" w:rsidR="00B63598" w:rsidRPr="002C06AA" w:rsidRDefault="00B63598" w:rsidP="0083411D">
    <w:pPr>
      <w:pStyle w:val="Nagwek"/>
    </w:pPr>
    <w:r w:rsidRPr="00B63598">
      <w:rPr>
        <w:rFonts w:ascii="Arial" w:eastAsia="Times New Roman" w:hAnsi="Arial" w:cs="Arial"/>
        <w:i/>
        <w:iCs/>
        <w:color w:val="4472C4"/>
        <w:lang w:eastAsia="pl-PL"/>
      </w:rPr>
      <w:t>IZP.271.0</w:t>
    </w:r>
    <w:r w:rsidR="00C121BD">
      <w:rPr>
        <w:rFonts w:ascii="Arial" w:eastAsia="Times New Roman" w:hAnsi="Arial" w:cs="Arial"/>
        <w:i/>
        <w:iCs/>
        <w:color w:val="4472C4"/>
        <w:lang w:eastAsia="pl-PL"/>
      </w:rPr>
      <w:t>9</w:t>
    </w:r>
    <w:r w:rsidRPr="00B63598">
      <w:rPr>
        <w:rFonts w:ascii="Arial" w:eastAsia="Times New Roman" w:hAnsi="Arial" w:cs="Arial"/>
        <w:i/>
        <w:iCs/>
        <w:color w:val="4472C4"/>
        <w:lang w:eastAsia="pl-PL"/>
      </w:rPr>
      <w:t xml:space="preserve">.2026 </w:t>
    </w:r>
    <w:r>
      <w:rPr>
        <w:rFonts w:ascii="Arial" w:eastAsia="Times New Roman" w:hAnsi="Arial" w:cs="Arial"/>
        <w:i/>
        <w:iCs/>
        <w:color w:val="4472C4"/>
        <w:lang w:eastAsia="pl-PL"/>
      </w:rPr>
      <w:tab/>
    </w:r>
    <w:r>
      <w:rPr>
        <w:rFonts w:ascii="Arial" w:eastAsia="Times New Roman" w:hAnsi="Arial" w:cs="Arial"/>
        <w:i/>
        <w:iCs/>
        <w:color w:val="4472C4"/>
        <w:lang w:eastAsia="pl-PL"/>
      </w:rPr>
      <w:tab/>
    </w:r>
    <w:r w:rsidRPr="00B63598">
      <w:rPr>
        <w:rFonts w:ascii="Arial" w:eastAsia="Times New Roman" w:hAnsi="Arial" w:cs="Arial"/>
        <w:i/>
        <w:iCs/>
        <w:color w:val="4472C4"/>
        <w:lang w:eastAsia="pl-PL"/>
      </w:rPr>
      <w:t xml:space="preserve">ZAŁĄCZNIK NR  </w:t>
    </w:r>
    <w:r w:rsidR="00C121BD">
      <w:rPr>
        <w:rFonts w:ascii="Arial" w:eastAsia="Times New Roman" w:hAnsi="Arial" w:cs="Arial"/>
        <w:i/>
        <w:iCs/>
        <w:color w:val="4472C4"/>
        <w:lang w:eastAsia="pl-PL"/>
      </w:rPr>
      <w:t>9</w:t>
    </w:r>
    <w:r>
      <w:rPr>
        <w:rFonts w:ascii="Arial" w:eastAsia="Times New Roman" w:hAnsi="Arial" w:cs="Arial"/>
        <w:i/>
        <w:iCs/>
        <w:color w:val="4472C4"/>
        <w:lang w:eastAsia="pl-PL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772963">
    <w:abstractNumId w:val="1"/>
  </w:num>
  <w:num w:numId="2" w16cid:durableId="941106752">
    <w:abstractNumId w:val="0"/>
  </w:num>
  <w:num w:numId="3" w16cid:durableId="1509171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0BF2"/>
    <w:rsid w:val="00070AFD"/>
    <w:rsid w:val="000A6D1B"/>
    <w:rsid w:val="000F2AF6"/>
    <w:rsid w:val="00110AA3"/>
    <w:rsid w:val="00121439"/>
    <w:rsid w:val="00162444"/>
    <w:rsid w:val="0019486C"/>
    <w:rsid w:val="001E4CA8"/>
    <w:rsid w:val="00215EB0"/>
    <w:rsid w:val="002366F5"/>
    <w:rsid w:val="00282D80"/>
    <w:rsid w:val="002F1996"/>
    <w:rsid w:val="003018C4"/>
    <w:rsid w:val="0031520D"/>
    <w:rsid w:val="003228A7"/>
    <w:rsid w:val="003242D9"/>
    <w:rsid w:val="00335DE7"/>
    <w:rsid w:val="00392515"/>
    <w:rsid w:val="003B1084"/>
    <w:rsid w:val="003B17BC"/>
    <w:rsid w:val="003D7145"/>
    <w:rsid w:val="003E50BA"/>
    <w:rsid w:val="00441B4D"/>
    <w:rsid w:val="00462120"/>
    <w:rsid w:val="004B1DD2"/>
    <w:rsid w:val="004C0495"/>
    <w:rsid w:val="004C3332"/>
    <w:rsid w:val="004D7493"/>
    <w:rsid w:val="004E3659"/>
    <w:rsid w:val="005B1094"/>
    <w:rsid w:val="005B5344"/>
    <w:rsid w:val="005C4B05"/>
    <w:rsid w:val="005D4CD1"/>
    <w:rsid w:val="005E21A9"/>
    <w:rsid w:val="00664CCA"/>
    <w:rsid w:val="006B7BF5"/>
    <w:rsid w:val="006C1751"/>
    <w:rsid w:val="006E7751"/>
    <w:rsid w:val="006F54F0"/>
    <w:rsid w:val="007131BB"/>
    <w:rsid w:val="00780870"/>
    <w:rsid w:val="007C24F5"/>
    <w:rsid w:val="00803D1C"/>
    <w:rsid w:val="00834047"/>
    <w:rsid w:val="0083411D"/>
    <w:rsid w:val="008573CB"/>
    <w:rsid w:val="008617C1"/>
    <w:rsid w:val="0087613F"/>
    <w:rsid w:val="00897CFE"/>
    <w:rsid w:val="008C1EE8"/>
    <w:rsid w:val="008E52CF"/>
    <w:rsid w:val="009022AB"/>
    <w:rsid w:val="00916460"/>
    <w:rsid w:val="009454CE"/>
    <w:rsid w:val="0096463E"/>
    <w:rsid w:val="009658CC"/>
    <w:rsid w:val="009673A4"/>
    <w:rsid w:val="009877FB"/>
    <w:rsid w:val="009A53A6"/>
    <w:rsid w:val="009C0CC2"/>
    <w:rsid w:val="009E556B"/>
    <w:rsid w:val="009E6B6C"/>
    <w:rsid w:val="00A47B08"/>
    <w:rsid w:val="00A839D1"/>
    <w:rsid w:val="00AD01AB"/>
    <w:rsid w:val="00B035E5"/>
    <w:rsid w:val="00B63598"/>
    <w:rsid w:val="00BA5740"/>
    <w:rsid w:val="00BB4730"/>
    <w:rsid w:val="00BC03FF"/>
    <w:rsid w:val="00C121BD"/>
    <w:rsid w:val="00C428F9"/>
    <w:rsid w:val="00C57760"/>
    <w:rsid w:val="00CF0F5D"/>
    <w:rsid w:val="00D02901"/>
    <w:rsid w:val="00D10644"/>
    <w:rsid w:val="00D15822"/>
    <w:rsid w:val="00D34DE1"/>
    <w:rsid w:val="00D81585"/>
    <w:rsid w:val="00DF12B1"/>
    <w:rsid w:val="00E44E15"/>
    <w:rsid w:val="00E66DE5"/>
    <w:rsid w:val="00E835FD"/>
    <w:rsid w:val="00EC2674"/>
    <w:rsid w:val="00F74857"/>
    <w:rsid w:val="00F8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  <w:style w:type="table" w:styleId="Tabela-Siatka">
    <w:name w:val="Table Grid"/>
    <w:basedOn w:val="Standardowy"/>
    <w:uiPriority w:val="39"/>
    <w:rsid w:val="00282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Małgorzata Musioł</cp:lastModifiedBy>
  <cp:revision>28</cp:revision>
  <dcterms:created xsi:type="dcterms:W3CDTF">2022-05-06T13:14:00Z</dcterms:created>
  <dcterms:modified xsi:type="dcterms:W3CDTF">2026-04-15T13:09:00Z</dcterms:modified>
</cp:coreProperties>
</file>